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82" w:rsidRPr="000077B5" w:rsidRDefault="001F4782" w:rsidP="001F4782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b/>
          <w:bCs/>
          <w:color w:val="000000" w:themeColor="text1"/>
          <w:sz w:val="17"/>
        </w:rPr>
        <w:t>Блок питания</w:t>
      </w: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выполнен на основе двух микросхем и кроме них содержит  всего несколько дискретных элементов. В связи с этим, он прост в изготовлении и настройке. В тоже время, блок питания отличается высокими показателями, такими как плавная регулировка напряжения в больших пределах, низкий коэффициент пульсаций, выходной ток до 5А с возможностью стабилизации тока, высокая надежность. Также, блок питания имеет защиту от короткого замыкания. </w:t>
      </w:r>
    </w:p>
    <w:p w:rsidR="001F4782" w:rsidRPr="000077B5" w:rsidRDefault="001F4782" w:rsidP="001F4782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noProof/>
          <w:color w:val="000000" w:themeColor="text1"/>
          <w:sz w:val="17"/>
          <w:szCs w:val="17"/>
        </w:rPr>
        <w:drawing>
          <wp:inline distT="0" distB="0" distL="0" distR="0">
            <wp:extent cx="7620000" cy="3429000"/>
            <wp:effectExtent l="0" t="2095500" r="0" b="2076450"/>
            <wp:docPr id="1" name="Рисунок 1" descr="Схема блока питания 1.5 – 30В, 5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блока питания 1.5 – 30В, 5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</w:p>
    <w:p w:rsidR="001F4782" w:rsidRPr="000077B5" w:rsidRDefault="001F4782" w:rsidP="001F4782">
      <w:pPr>
        <w:shd w:val="clear" w:color="auto" w:fill="FFFFFF"/>
        <w:spacing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Трансформатор используется тот который выдает на вторичной обмотке 25-35 Вольт и при токе в 5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А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его выходное напряжение снижается не сильно. 2 конденсатора по 4700мкф соединенные параллельно обеспечивают низкий коэффициент пульсаций еще до интегрального стабилизатора напряжения на LM338. Потенциометром P1 можно менять выходное напряжение блока питания от 1.5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В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до 25В. Удобно установить два потенциометра последовательно для грубой и плавной регулировки напряжения. Сдвоенным переключателем SW2 подключается или отключается стабилизатор 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тока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выполненный на микросхеме LM317. Стабилизатор тока позволяет ограничивать выходной ток блока питания в пределах 0…1.5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А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br/>
        <w:t xml:space="preserve">Вместо потенциометра P2 лучше использовать переключатель на 8-10 фиксированных значений так как потенциометром трудно установить желаемый ток. В таблице даны примерные значения выходного максимального тока в зависимости от номинала резистора подключенного между ножками </w:t>
      </w:r>
      <w:proofErr w:type="spell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Adj</w:t>
      </w:r>
      <w:proofErr w:type="spell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и </w:t>
      </w:r>
      <w:proofErr w:type="spell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Out</w:t>
      </w:r>
      <w:proofErr w:type="spell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микросхемы LM317</w:t>
      </w:r>
    </w:p>
    <w:tbl>
      <w:tblPr>
        <w:tblW w:w="34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65"/>
        <w:gridCol w:w="3552"/>
      </w:tblGrid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 xml:space="preserve">Ток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Сопротивление резистора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20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62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30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43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40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33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80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16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350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3,9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750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1,8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  <w:tr w:rsidR="001F4782" w:rsidRPr="000077B5" w:rsidTr="001F4782">
        <w:trPr>
          <w:tblCellSpacing w:w="15" w:type="dxa"/>
        </w:trPr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1000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мА 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4782" w:rsidRPr="000077B5" w:rsidRDefault="001F4782" w:rsidP="001F4782">
            <w:pPr>
              <w:spacing w:after="225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</w:pPr>
            <w:r w:rsidRPr="000077B5">
              <w:rPr>
                <w:rFonts w:ascii="Arial" w:eastAsia="Times New Roman" w:hAnsi="Arial" w:cs="Arial"/>
                <w:b/>
                <w:bCs/>
                <w:color w:val="000000" w:themeColor="text1"/>
                <w:sz w:val="17"/>
              </w:rPr>
              <w:t>1,3</w:t>
            </w:r>
            <w:r w:rsidRPr="000077B5">
              <w:rPr>
                <w:rFonts w:ascii="Arial" w:eastAsia="Times New Roman" w:hAnsi="Arial" w:cs="Arial"/>
                <w:color w:val="000000" w:themeColor="text1"/>
                <w:sz w:val="17"/>
                <w:szCs w:val="17"/>
              </w:rPr>
              <w:t xml:space="preserve"> Ом </w:t>
            </w:r>
          </w:p>
        </w:tc>
      </w:tr>
    </w:tbl>
    <w:p w:rsidR="001F4782" w:rsidRPr="000077B5" w:rsidRDefault="001F4782" w:rsidP="001F4782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 </w:t>
      </w:r>
    </w:p>
    <w:p w:rsidR="001F4782" w:rsidRPr="000077B5" w:rsidRDefault="001F4782" w:rsidP="001F4782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Блок питания в режиме стабилизации тока удобно использовать для зарядки аккумуляторов емкостью до 15АЧ. </w:t>
      </w: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br/>
        <w:t>В приборе использован вольтметр на 30В и амперметр на 5А.</w:t>
      </w: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br/>
        <w:t xml:space="preserve">Обе микросхемы снабжены 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радиаторами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так как имеют свойство нагреваться особенно при больших значениях выходного тока, желательно использовать </w:t>
      </w:r>
      <w:proofErr w:type="spell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термопасту</w:t>
      </w:r>
      <w:proofErr w:type="spell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. Естественно радиаторы разные и не контактируют между </w:t>
      </w: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lastRenderedPageBreak/>
        <w:t xml:space="preserve">собой. 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Хороший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</w:t>
      </w:r>
      <w:proofErr w:type="spell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теплоотвод</w:t>
      </w:r>
      <w:proofErr w:type="spell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обеспечит надежную работу устройства. Плата, трансформатор и все органы управления и индикации помещаются в просторный корпус, в корпусе имеются отверстия для циркуляции воздуха.</w:t>
      </w:r>
    </w:p>
    <w:p w:rsidR="001F4782" w:rsidRPr="000077B5" w:rsidRDefault="001F4782" w:rsidP="001F4782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noProof/>
          <w:color w:val="000000" w:themeColor="text1"/>
          <w:sz w:val="17"/>
          <w:szCs w:val="17"/>
        </w:rPr>
        <w:drawing>
          <wp:inline distT="0" distB="0" distL="0" distR="0">
            <wp:extent cx="2381250" cy="1866900"/>
            <wp:effectExtent l="19050" t="0" r="0" b="0"/>
            <wp:docPr id="2" name="Рисунок 2" descr="LM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M33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82" w:rsidRPr="000077B5" w:rsidRDefault="001F4782" w:rsidP="001F4782">
      <w:pPr>
        <w:shd w:val="clear" w:color="auto" w:fill="FFFFFF"/>
        <w:spacing w:after="225" w:line="240" w:lineRule="auto"/>
        <w:jc w:val="center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LM338     Корпус – </w:t>
      </w:r>
      <w:proofErr w:type="spell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out</w:t>
      </w:r>
      <w:proofErr w:type="spell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                LM317 </w:t>
      </w:r>
    </w:p>
    <w:p w:rsidR="001F4782" w:rsidRPr="000077B5" w:rsidRDefault="001F4782" w:rsidP="001F4782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b/>
          <w:bCs/>
          <w:color w:val="000000" w:themeColor="text1"/>
          <w:sz w:val="17"/>
        </w:rPr>
        <w:t>Способ намотки трансформатора:</w:t>
      </w:r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</w:t>
      </w:r>
      <w:proofErr w:type="gramStart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>сперва</w:t>
      </w:r>
      <w:proofErr w:type="gramEnd"/>
      <w:r w:rsidRPr="000077B5">
        <w:rPr>
          <w:rFonts w:ascii="Arial" w:eastAsia="Times New Roman" w:hAnsi="Arial" w:cs="Arial"/>
          <w:color w:val="000000" w:themeColor="text1"/>
          <w:sz w:val="17"/>
          <w:szCs w:val="17"/>
        </w:rPr>
        <w:t xml:space="preserve"> наматывается первая обмотка виток к витку. Затем таким же образом наматываем вторичную обмотку, пока не заполнится все кольцо. </w:t>
      </w:r>
    </w:p>
    <w:p w:rsidR="001F4782" w:rsidRPr="000077B5" w:rsidRDefault="001F4782" w:rsidP="001F4782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 w:themeColor="text1"/>
          <w:sz w:val="17"/>
          <w:szCs w:val="17"/>
        </w:rPr>
      </w:pPr>
      <w:r w:rsidRPr="000077B5">
        <w:rPr>
          <w:rFonts w:ascii="Arial" w:eastAsia="Times New Roman" w:hAnsi="Arial" w:cs="Arial"/>
          <w:noProof/>
          <w:color w:val="000000" w:themeColor="text1"/>
          <w:sz w:val="17"/>
          <w:szCs w:val="17"/>
        </w:rPr>
        <w:drawing>
          <wp:inline distT="0" distB="0" distL="0" distR="0">
            <wp:extent cx="4762500" cy="2447925"/>
            <wp:effectExtent l="19050" t="0" r="0" b="0"/>
            <wp:docPr id="3" name="Рисунок 3" descr="Фото блока пит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 блока пита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B33" w:rsidRPr="000077B5" w:rsidRDefault="009A7B33">
      <w:pPr>
        <w:rPr>
          <w:color w:val="000000" w:themeColor="text1"/>
        </w:rPr>
      </w:pPr>
    </w:p>
    <w:sectPr w:rsidR="009A7B33" w:rsidRPr="000077B5" w:rsidSect="004A25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782"/>
    <w:rsid w:val="000077B5"/>
    <w:rsid w:val="001F4782"/>
    <w:rsid w:val="004A25E9"/>
    <w:rsid w:val="009A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4782"/>
    <w:rPr>
      <w:b/>
      <w:bCs/>
    </w:rPr>
  </w:style>
  <w:style w:type="paragraph" w:styleId="a4">
    <w:name w:val="Normal (Web)"/>
    <w:basedOn w:val="a"/>
    <w:uiPriority w:val="99"/>
    <w:unhideWhenUsed/>
    <w:rsid w:val="001F4782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5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3006">
              <w:marLeft w:val="300"/>
              <w:marRight w:val="300"/>
              <w:marTop w:val="300"/>
              <w:marBottom w:val="300"/>
              <w:divBdr>
                <w:top w:val="single" w:sz="6" w:space="14" w:color="B6B6B6"/>
                <w:left w:val="single" w:sz="6" w:space="11" w:color="B6B6B6"/>
                <w:bottom w:val="single" w:sz="6" w:space="11" w:color="B6B6B6"/>
                <w:right w:val="single" w:sz="6" w:space="11" w:color="B6B6B6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</Words>
  <Characters>2011</Characters>
  <Application>Microsoft Office Word</Application>
  <DocSecurity>0</DocSecurity>
  <Lines>16</Lines>
  <Paragraphs>4</Paragraphs>
  <ScaleCrop>false</ScaleCrop>
  <Company>Grizli777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Labadmin</dc:creator>
  <cp:keywords/>
  <dc:description/>
  <cp:lastModifiedBy>Labadmin</cp:lastModifiedBy>
  <cp:revision>5</cp:revision>
  <cp:lastPrinted>2011-01-28T07:20:00Z</cp:lastPrinted>
  <dcterms:created xsi:type="dcterms:W3CDTF">2011-01-28T06:54:00Z</dcterms:created>
  <dcterms:modified xsi:type="dcterms:W3CDTF">2011-01-28T07:26:00Z</dcterms:modified>
</cp:coreProperties>
</file>